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李南江jquery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初始jquery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原生js查找元素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945515"/>
            <wp:effectExtent l="0" t="0" r="444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使用jquery查找元素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484120" cy="90741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原生js修改背景颜色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75430" cy="10572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使用jquery修改背景颜色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199640" cy="2745105"/>
            <wp:effectExtent l="0" t="0" r="1016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本节问题：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70020" cy="15163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jquery的使用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官网下载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引入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编写jQuery代码使用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开发中用完整版本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项目上线用压缩版本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jquery入口函数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原生的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window.onload = function(ev){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jQuery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$(document).ready(function(){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953000" cy="944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js加载模式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通过jquery的入口函数不能拿到dom元素的宽高，而原生的就可以。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原生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27855" cy="314960"/>
            <wp:effectExtent l="0" t="0" r="698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02280" cy="351155"/>
            <wp:effectExtent l="0" t="0" r="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原因：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原生的js等到dom元素和图片加载完毕，才执行。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jquery等到元素加载完毕，但不等图片加载完毕，就执行。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原生js只有一个入口函数，后面写的会覆盖前面的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jquery可以有多个入口函数，后面的不会覆盖前面的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800985" cy="605155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jquery入口函数其他写法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-1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$(document).ready(function(){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-2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jQuery(document).ready(function(){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-3 </w:t>
      </w:r>
      <w:r>
        <w:rPr>
          <w:rFonts w:hint="eastAsia"/>
          <w:sz w:val="28"/>
          <w:szCs w:val="36"/>
          <w:highlight w:val="yellow"/>
          <w:lang w:val="en-US" w:eastAsia="zh-CN"/>
        </w:rPr>
        <w:t>（推荐）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$(function(){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-4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693035" cy="634365"/>
            <wp:effectExtent l="0" t="0" r="444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jQuery解决命名冲突问题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符号$用jQuery代替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释放$的使用权jQuery.noConflict()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释放之后写jQuery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自定义访问符号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var nj = </w:t>
      </w:r>
      <w:r>
        <w:rPr>
          <w:rFonts w:hint="eastAsia"/>
          <w:color w:val="FF0000"/>
          <w:sz w:val="28"/>
          <w:szCs w:val="36"/>
          <w:lang w:val="en-US" w:eastAsia="zh-CN"/>
        </w:rPr>
        <w:t>jQuery.noConflict()</w:t>
      </w:r>
      <w:r>
        <w:rPr>
          <w:rFonts w:hint="eastAsia"/>
          <w:sz w:val="28"/>
          <w:szCs w:val="36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之后就写nj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67050" cy="763905"/>
            <wp:effectExtent l="0" t="0" r="1143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jQuery核心函数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$();  //代表jQuery的核心函数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接收一个函数——入口函数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alert(1);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接收一个字符串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.box1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 ——选择器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&lt;p&gt;我是段落&lt;/p&gt;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 ——元素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接收一个DOM元素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$(div) —— DOM对象 ==&gt; jQuery对象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1710" cy="2042160"/>
            <wp:effectExtent l="0" t="0" r="889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实质是一个伪数组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伪数组就是0到length-1的属性，并且有length属性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93590" cy="1080770"/>
            <wp:effectExtent l="0" t="0" r="8890" b="12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静态方法和实例方法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87140" cy="3728720"/>
            <wp:effectExtent l="0" t="0" r="7620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80155" cy="2553970"/>
            <wp:effectExtent l="0" t="0" r="14605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80485" cy="1133475"/>
            <wp:effectExtent l="0" t="0" r="5715" b="952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each方法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原生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39820" cy="2654300"/>
            <wp:effectExtent l="0" t="0" r="2540" b="1270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jQuery中的each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47770" cy="3710940"/>
            <wp:effectExtent l="0" t="0" r="1270" b="762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72205" cy="896620"/>
            <wp:effectExtent l="0" t="0" r="635" b="25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原生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84295" cy="3944620"/>
            <wp:effectExtent l="0" t="0" r="1905" b="254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jQuery中的map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98900" cy="3431540"/>
            <wp:effectExtent l="0" t="0" r="2540" b="1270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each和map的区别：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each默认返回值是，遍历谁返回谁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map默认返回空数组，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each不支持在回调方法中对数组元素进行处理，map可以，并生成新数组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78275" cy="1183005"/>
            <wp:effectExtent l="0" t="0" r="14605" b="571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4675" cy="828040"/>
            <wp:effectExtent l="0" t="0" r="4445" b="1016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其他静态方法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-1 $.trim()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作用：去除字符串前后空格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参数：需要处理的字符串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返回值：处理后的字符串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-2 $.isWindow()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作用：判断传入的对象是否是全局对象window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参数：要判断的对象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返回值：布尔值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-3 $.isArray()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作用：判断传入的对象是否是真数组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参数：要判断的对象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返回值：布尔值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-4 $.isFunction()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作用：判断传入的对象是否是一个函数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参数：要判断的对象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返回值：布尔值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注意点：jQuery框架本质上是一个函数（立即执行函数）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39615" cy="1096645"/>
            <wp:effectExtent l="0" t="0" r="1905" b="63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holdReady方法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作用：暂停/恢复ready方法的执行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$.holdReady(true); //暂停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$.holdReady(false); //恢复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入口函数：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$(document).ready(function(){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19525" cy="1121410"/>
            <wp:effectExtent l="0" t="0" r="5715" b="635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内容选择器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:empty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选择没有子元素 并且 没有文本内容的指定元素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56255" cy="417830"/>
            <wp:effectExtent l="0" t="0" r="6985" b="889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:parent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选择有文本内容 或者 有子元素的 指定元素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92450" cy="356235"/>
            <wp:effectExtent l="0" t="0" r="1270" b="952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:contains(msg)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选择 包含某个文本内容 的指定元素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15715" cy="394335"/>
            <wp:effectExtent l="0" t="0" r="9525" b="190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:has(selector)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选择 包含某个指定子元素 的指定元素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80155" cy="349250"/>
            <wp:effectExtent l="0" t="0" r="14605" b="127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86175" cy="1271905"/>
            <wp:effectExtent l="0" t="0" r="1905" b="825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属性和属性节点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什么是属性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对象身上保存的变量，就是属性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如何操作属性节点（读写）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对象.属性名=属性值;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对象.属性名;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对象[属性名]=值;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对象[属性名];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什么是属性节点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在写HTML代码时，在标签上添加的属性就是属性节点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浏览器找到DOM元素，展开看到的是属性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属性节点保存在对象的attributes属性中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如何操作属性节点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原生读写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setAttribute()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getAttribute()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890270"/>
            <wp:effectExtent l="0" t="0" r="3175" b="889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-5 属性和属性节点有什么区别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任何对象都有属性，只有DOM对象才有属性节点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64280" cy="1226820"/>
            <wp:effectExtent l="0" t="0" r="0" b="762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attr方法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jQuery中操作属性的方法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attr()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作用：获取或设置属性节点的值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可以传递一个参数也可以传递两个参数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一个参数：获取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两个参数：设置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注意点：读取的时候只返回第一个属性节点的值，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680" w:firstLineChars="60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设置的时候会将所有的都设置。设置的属性不存在，系统会自动设置。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23360" cy="594360"/>
            <wp:effectExtent l="0" t="0" r="0" b="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26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removeAttr(name)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作用：移除某个属性节点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注意：会移除所有找到的元素的属性节点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84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删除多个属性节点之间用 空格 隔开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87140" cy="403860"/>
            <wp:effectExtent l="0" t="0" r="7620" b="762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09160" cy="1539240"/>
            <wp:effectExtent l="0" t="0" r="0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prop方法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jquery中操作属性的方法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prop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39540" cy="1005840"/>
            <wp:effectExtent l="0" t="0" r="7620" b="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特点和attr一致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-2 removeProp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116580" cy="441960"/>
            <wp:effectExtent l="0" t="0" r="7620" b="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特点和removeAttr一致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注意点：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prop不仅能够操作属性，还能操作属性节点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如何区别使用attr还是prop？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分别用两个方法获取一个多选框的checked值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444240" cy="373380"/>
            <wp:effectExtent l="0" t="0" r="0" b="762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prop()  ==&gt; true / false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attr()   ==&gt; checked / undefined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此时判断多选框是否选中使用prop()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官方推荐：有true和false的时候使用prop，否则用attr()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43500" cy="1691640"/>
            <wp:effectExtent l="0" t="0" r="7620" b="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attr和prop练习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给按钮添加点击事件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btn.onclick = function(){}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获取input输入框的内容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var url = input.value;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修改img的src属性节点的值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img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).attr(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src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,url 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类操作相关方法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添加类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div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).addClass(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className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添加多个类，多个类名之间用空格隔开。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删除类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div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).removeClass(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className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删除多个类，多个类名之间用空格隔开。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切换类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div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).toggleClass(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className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没有就添加，有就删除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49115" cy="1576705"/>
            <wp:effectExtent l="0" t="0" r="9525" b="825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文本值相关方法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html()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设置/获取html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和原生js中的innerHTML一模一样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text()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设置/获取text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和原生js中的innerText一模一样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val()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设置/获取val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和原生js中的value一模一样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92625" cy="1474470"/>
            <wp:effectExtent l="0" t="0" r="3175" b="381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操作样式方法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逐个设置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64280" cy="1059180"/>
            <wp:effectExtent l="0" t="0" r="0" b="762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链式设置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762635"/>
            <wp:effectExtent l="0" t="0" r="3175" b="1460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color w:val="FF0000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-3 批量设置（推荐）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385060" cy="1524000"/>
            <wp:effectExtent l="0" t="0" r="7620" b="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获取css样式值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47160" cy="388620"/>
            <wp:effectExtent l="0" t="0" r="0" b="762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58640" cy="845820"/>
            <wp:effectExtent l="0" t="0" r="0" b="762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尺寸和位置操作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-1 获取/设置宽度width()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获取：获取的是纯数字 不包含边框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95700" cy="327660"/>
            <wp:effectExtent l="0" t="0" r="7620" b="762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25140" cy="312420"/>
            <wp:effectExtent l="0" t="0" r="7620" b="762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offset系列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获得元素距离</w:t>
      </w:r>
      <w:r>
        <w:rPr>
          <w:rFonts w:hint="eastAsia"/>
          <w:sz w:val="28"/>
          <w:szCs w:val="36"/>
          <w:highlight w:val="yellow"/>
          <w:lang w:val="en-US" w:eastAsia="zh-CN"/>
        </w:rPr>
        <w:t>窗口</w:t>
      </w:r>
      <w:r>
        <w:rPr>
          <w:rFonts w:hint="eastAsia"/>
          <w:sz w:val="28"/>
          <w:szCs w:val="36"/>
          <w:lang w:val="en-US" w:eastAsia="zh-CN"/>
        </w:rPr>
        <w:t>的偏移位置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08120" cy="388620"/>
            <wp:effectExtent l="0" t="0" r="0" b="762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339340" cy="838200"/>
            <wp:effectExtent l="0" t="0" r="7620" b="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position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获取元素距离</w:t>
      </w:r>
      <w:r>
        <w:rPr>
          <w:rFonts w:hint="eastAsia"/>
          <w:sz w:val="28"/>
          <w:szCs w:val="36"/>
          <w:highlight w:val="yellow"/>
          <w:lang w:val="en-US" w:eastAsia="zh-CN"/>
        </w:rPr>
        <w:t>定位父级</w:t>
      </w:r>
      <w:r>
        <w:rPr>
          <w:rFonts w:hint="eastAsia"/>
          <w:sz w:val="28"/>
          <w:szCs w:val="36"/>
          <w:lang w:val="en-US" w:eastAsia="zh-CN"/>
        </w:rPr>
        <w:t>的偏移位置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获取：获取的是纯数字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221480" cy="358140"/>
            <wp:effectExtent l="0" t="0" r="0" b="762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注意：position</w:t>
      </w:r>
      <w:r>
        <w:rPr>
          <w:rFonts w:hint="eastAsia"/>
          <w:color w:val="FF0000"/>
          <w:sz w:val="28"/>
          <w:szCs w:val="36"/>
          <w:lang w:val="en-US" w:eastAsia="zh-CN"/>
        </w:rPr>
        <w:t>只能获取不能设置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01440" cy="1226820"/>
            <wp:effectExtent l="0" t="0" r="0" b="762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scrollTop方法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获取/设置滚动距离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获取（数字型）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45280" cy="304800"/>
            <wp:effectExtent l="0" t="0" r="0" b="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设置（写数字即可）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124200" cy="342900"/>
            <wp:effectExtent l="0" t="0" r="0" b="762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获取网页的偏移位置（body+html）：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607695"/>
            <wp:effectExtent l="0" t="0" r="0" b="1905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设置网页的偏移位置：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608965"/>
            <wp:effectExtent l="0" t="0" r="1905" b="63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71060" cy="1043940"/>
            <wp:effectExtent l="0" t="0" r="7620" b="762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 方式1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72840" cy="922020"/>
            <wp:effectExtent l="0" t="0" r="0" b="762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 方式2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38600" cy="1013460"/>
            <wp:effectExtent l="0" t="0" r="0" b="762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区别：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方式1编码效率高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方式1 部分事件jQuery没有实现，所以不能添加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方式1，方式2都可以 注册多个相同/不同类型事件 不会覆盖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78680" cy="929640"/>
            <wp:effectExtent l="0" t="0" r="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事件移除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off()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553210"/>
            <wp:effectExtent l="0" t="0" r="4445" b="1270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89220" cy="1165860"/>
            <wp:effectExtent l="0" t="0" r="7620" b="762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事件冒泡和默认行为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什么是事件冒泡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从里到外，从子级到父级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如何阻止事件冒泡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-2.1 在子级回调函数最后return false;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-2.2 在子级回调函数最后写事件对象的阻止冒泡事件</w:t>
      </w:r>
      <w:r>
        <w:rPr>
          <w:rFonts w:hint="eastAsia"/>
          <w:color w:val="FF0000"/>
          <w:sz w:val="28"/>
          <w:szCs w:val="36"/>
          <w:lang w:val="en-US" w:eastAsia="zh-CN"/>
        </w:rPr>
        <w:t>event.stopPropagation()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什么是默认行为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html元素自带的默认行为。如点击a跳转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如何阻止默认行为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-4.1 在回调函数最后写return false;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-4.2 在回调函数最后写事件对象的阻止默认行为</w:t>
      </w:r>
      <w:r>
        <w:rPr>
          <w:rFonts w:hint="eastAsia"/>
          <w:color w:val="FF0000"/>
          <w:sz w:val="28"/>
          <w:szCs w:val="36"/>
          <w:lang w:val="en-US" w:eastAsia="zh-CN"/>
        </w:rPr>
        <w:t>event.preventDefault()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83380" cy="1821180"/>
            <wp:effectExtent l="0" t="0" r="7620" b="7620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事件自动触发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trigger()方法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276600" cy="449580"/>
            <wp:effectExtent l="0" t="0" r="0" b="762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参数是指定要触发的事件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triggerHandler()方法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07180" cy="358140"/>
            <wp:effectExtent l="0" t="0" r="7620" b="762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区别：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后者不会触发默认事件和事件冒泡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而前者都会触发。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面试题：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对于&lt;a&gt; 如果单纯的写&lt;a href=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www.baidu.com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&gt;百度&lt;/a&gt;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无论使用前者还是后者，都不会触发&lt;a&gt;的默认行为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如何解决？包装一下&lt;a&gt;，并修改触发者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&lt;a href=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www.baidu.com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&gt;</w:t>
      </w:r>
      <w:r>
        <w:rPr>
          <w:rFonts w:hint="eastAsia"/>
          <w:sz w:val="28"/>
          <w:szCs w:val="36"/>
          <w:highlight w:val="yellow"/>
          <w:lang w:val="en-US" w:eastAsia="zh-CN"/>
        </w:rPr>
        <w:t>&lt;span&gt;</w:t>
      </w:r>
      <w:r>
        <w:rPr>
          <w:rFonts w:hint="eastAsia"/>
          <w:sz w:val="28"/>
          <w:szCs w:val="36"/>
          <w:lang w:val="en-US" w:eastAsia="zh-CN"/>
        </w:rPr>
        <w:t>百度</w:t>
      </w:r>
      <w:r>
        <w:rPr>
          <w:rFonts w:hint="eastAsia"/>
          <w:sz w:val="28"/>
          <w:szCs w:val="36"/>
          <w:highlight w:val="yellow"/>
          <w:lang w:val="en-US" w:eastAsia="zh-CN"/>
        </w:rPr>
        <w:t>&lt;/span</w:t>
      </w:r>
      <w:r>
        <w:rPr>
          <w:rFonts w:hint="eastAsia"/>
          <w:sz w:val="28"/>
          <w:szCs w:val="36"/>
          <w:lang w:val="en-US" w:eastAsia="zh-CN"/>
        </w:rPr>
        <w:t>&gt;&lt;/a&gt;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highlight w:val="yellow"/>
          <w:lang w:val="en-US" w:eastAsia="zh-CN"/>
        </w:rPr>
        <w:t>span</w:t>
      </w:r>
      <w:r>
        <w:rPr>
          <w:rFonts w:hint="default"/>
          <w:sz w:val="28"/>
          <w:szCs w:val="36"/>
          <w:highlight w:val="none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).trigger(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click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此时trigger()就能让a有默认行为（跳转）了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05400" cy="1211580"/>
            <wp:effectExtent l="0" t="0" r="0" b="762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需要满足：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使用on() 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通过trgger()触发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35780" cy="1295400"/>
            <wp:effectExtent l="0" t="0" r="7620" b="0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177540" cy="990600"/>
            <wp:effectExtent l="0" t="0" r="7620" b="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事件命名空间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需要满足两个条件：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通过on()绑定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9120" cy="1889760"/>
            <wp:effectExtent l="0" t="0" r="0" b="0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通过trigger()触发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65220" cy="655320"/>
            <wp:effectExtent l="0" t="0" r="7620" b="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200400" cy="914400"/>
            <wp:effectExtent l="0" t="0" r="0" b="0"/>
            <wp:docPr id="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事件命名空间面试题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-场景1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85360" cy="3307080"/>
            <wp:effectExtent l="0" t="0" r="0" b="0"/>
            <wp:docPr id="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此时只触发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son click1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father click1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-场景2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65320" cy="3291840"/>
            <wp:effectExtent l="0" t="0" r="0" b="0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此时触发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son click1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father click1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father click2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579245"/>
            <wp:effectExtent l="0" t="0" r="4445" b="5715"/>
            <wp:docPr id="7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事件委托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什么是事件委托？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请别人帮忙做事情，将做完的结果反馈给自己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delegate()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51120" cy="914400"/>
            <wp:effectExtent l="0" t="0" r="0" b="0"/>
            <wp:docPr id="7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把li的click事件委托给ul去监听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10940" cy="937260"/>
            <wp:effectExtent l="0" t="0" r="7620" b="7620"/>
            <wp:docPr id="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移入移出事件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移入mouseover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移出mouseout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会冒泡。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-3 移入 mouseenter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-4 移出 mouseleave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不会冒泡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推荐使用3 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同时监听移入移出hover()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 两个参数</w:t>
      </w:r>
      <w:r>
        <w:rPr>
          <w:rFonts w:hint="eastAsia"/>
          <w:sz w:val="28"/>
          <w:szCs w:val="36"/>
          <w:lang w:val="en-US" w:eastAsia="zh-CN"/>
        </w:rPr>
        <w:br w:type="textWrapping"/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ab/>
      </w:r>
      <w:r>
        <w:drawing>
          <wp:inline distT="0" distB="0" distL="114300" distR="114300">
            <wp:extent cx="3756660" cy="1546860"/>
            <wp:effectExtent l="0" t="0" r="7620" b="7620"/>
            <wp:docPr id="8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 一个参数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213860" cy="899160"/>
            <wp:effectExtent l="0" t="0" r="7620" b="0"/>
            <wp:docPr id="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869180" cy="1165860"/>
            <wp:effectExtent l="0" t="0" r="7620" b="7620"/>
            <wp:docPr id="8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显示隐藏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显示show()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3710940" cy="1264920"/>
            <wp:effectExtent l="0" t="0" r="7620" b="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参数1是完成时间，单位ms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参数2是回调函数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隐藏hide()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参数1是完成时间，单位ms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参数2是回调函数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70960" cy="975360"/>
            <wp:effectExtent l="0" t="0" r="0" b="0"/>
            <wp:docPr id="8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切换toggle()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参数1是完成时间，单位ms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参数2是回调函数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09060" cy="922020"/>
            <wp:effectExtent l="0" t="0" r="7620" b="7620"/>
            <wp:docPr id="8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47160" cy="1607820"/>
            <wp:effectExtent l="0" t="0" r="0" b="762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展出和收起动画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展开slideDown()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9120" cy="86868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收起slideUp()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</w:pPr>
      <w:r>
        <w:drawing>
          <wp:inline distT="0" distB="0" distL="114300" distR="114300">
            <wp:extent cx="4091940" cy="922020"/>
            <wp:effectExtent l="0" t="0" r="7620" b="762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切换slidetoggle()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65320" cy="937260"/>
            <wp:effectExtent l="0" t="0" r="0" b="762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淡入淡出动画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淡入fadeIn()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22420" cy="883920"/>
            <wp:effectExtent l="0" t="0" r="7620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淡出fadeOut()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61460" cy="944880"/>
            <wp:effectExtent l="0" t="0" r="762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切换fadeToggle()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27220" cy="876300"/>
            <wp:effectExtent l="0" t="0" r="7620" b="7620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淡入到fateTo(时间，程度，回调函数)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95800" cy="868680"/>
            <wp:effectExtent l="0" t="0" r="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停止动画队列：stop()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链式：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243840"/>
            <wp:effectExtent l="0" t="0" r="14605" b="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自定义动画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animate()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三个参数的情况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2980" cy="982980"/>
            <wp:effectExtent l="0" t="0" r="7620" b="762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参数1：参数对象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参数2：完成时间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参数3：回调函数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58640" cy="2217420"/>
            <wp:effectExtent l="0" t="0" r="0" b="762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四个参数的情况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958215"/>
            <wp:effectExtent l="0" t="0" r="14605" b="190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886200" cy="1470660"/>
            <wp:effectExtent l="0" t="0" r="0" b="762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参数1：参数对象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参数2：完成时间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参数3：动画节奏 默认swing缓动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参数4：回调函数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累加属性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04360" cy="2255520"/>
            <wp:effectExtent l="0" t="0" r="0" b="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关键字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96740" cy="2514600"/>
            <wp:effectExtent l="0" t="0" r="7620" b="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1044575"/>
            <wp:effectExtent l="0" t="0" r="1905" b="6985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stop和delay方法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delay延迟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用于高速系统延迟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421380" cy="1943100"/>
            <wp:effectExtent l="0" t="0" r="7620" b="762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stop方法带参数的集中情况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不传参数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229100" cy="617220"/>
            <wp:effectExtent l="0" t="0" r="7620" b="762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相当于参数是一个false,或者有两个参数都会false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参数是一个true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451860" cy="624840"/>
            <wp:effectExtent l="0" t="0" r="7620" b="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相当于两个参数 一个true 一个false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参数是false,true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84320" cy="586740"/>
            <wp:effectExtent l="0" t="0" r="0" b="762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-4 参数是true 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52900" cy="624840"/>
            <wp:effectExtent l="0" t="0" r="7620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总结:</w:t>
      </w:r>
      <w:r>
        <w:rPr>
          <w:rFonts w:hint="eastAsia"/>
          <w:color w:val="FF0000"/>
          <w:sz w:val="28"/>
          <w:szCs w:val="36"/>
          <w:lang w:val="en-US" w:eastAsia="zh-CN"/>
        </w:rPr>
        <w:t>stop（是否停止后续，是否完成当前）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2292350"/>
            <wp:effectExtent l="0" t="0" r="0" b="8890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添加节点相关方法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创建节点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49980" cy="312420"/>
            <wp:effectExtent l="0" t="0" r="7620" b="762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内部添加节点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-2.1 append()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133600" cy="42672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33600" cy="426720"/>
            <wp:effectExtent l="0" t="0" r="0" b="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添加到指定元素内部的最后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-2.2 prepend()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232660" cy="327660"/>
            <wp:effectExtent l="0" t="0" r="7620" b="762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添加到指定元素内部的最前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-2.3 appendTo()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087880" cy="320040"/>
            <wp:effectExtent l="0" t="0" r="0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和append一样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-2.4 prependTo()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179320" cy="342900"/>
            <wp:effectExtent l="0" t="0" r="0" b="762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和prepend一样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外部插入节点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-3.1 after()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将元素添加到指定元素外部的后面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019300" cy="335280"/>
            <wp:effectExtent l="0" t="0" r="762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-3.2 before()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225040" cy="396240"/>
            <wp:effectExtent l="0" t="0" r="0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将元素添加到指定元素外部的前面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-3.3 insertAfter()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499360" cy="358140"/>
            <wp:effectExtent l="0" t="0" r="0" b="762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和after一样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-3.4 insertBefore()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499360" cy="358140"/>
            <wp:effectExtent l="0" t="0" r="0" b="762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和before一样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10940" cy="929640"/>
            <wp:effectExtent l="0" t="0" r="762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remove()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1981200" cy="342900"/>
            <wp:effectExtent l="0" t="0" r="0" b="762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删除自己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empty()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1950720" cy="304800"/>
            <wp:effectExtent l="0" t="0" r="0" b="0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清空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-3 detach()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697480" cy="327660"/>
            <wp:effectExtent l="0" t="0" r="0" b="762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删除自己 可以指定含类名或者id名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remove也可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79620" cy="975360"/>
            <wp:effectExtent l="0" t="0" r="7620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replaceWith()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26180" cy="1295400"/>
            <wp:effectExtent l="0" t="0" r="7620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替换所有匹配的元素为指定元素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replaceAll()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278380" cy="350520"/>
            <wp:effectExtent l="0" t="0" r="7620" b="0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作用和上诉一样，只是语法不一样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823460" cy="1158240"/>
            <wp:effectExtent l="0" t="0" r="762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复制节点clone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-1 浅复制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75760" cy="1303020"/>
            <wp:effectExtent l="0" t="0" r="0" b="7620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clone参数是false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-2 深复制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970020" cy="1264920"/>
            <wp:effectExtent l="0" t="0" r="7620" b="0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clone参数是true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区别：浅复制 只会 复制元素。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深复制 会 复制事件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本节作业：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846320" cy="906780"/>
            <wp:effectExtent l="0" t="0" r="0" b="762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br w:type="page"/>
      </w:r>
    </w:p>
    <w:p>
      <w:pPr>
        <w:pStyle w:val="3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jQuery原理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jQuery的基本框架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jQuery本质是一个闭包（立即执行函数）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为何使用闭包实现呢？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为了避免多个框架的冲突。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如何让外界访问内部定义的变量？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window.xxx=xxx;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jQuery为何给自己传window的参数？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为了方便后期压缩代码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为了提升查找的效率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jQuery为何给自己传undefined的参数？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为了方便后期压缩代码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IE9一下的浏览器undefined可以被修改，为了保证内部使用的undefined不被修改，所以需要接收一个正确的undefined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自定义jQuery框架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2746375"/>
            <wp:effectExtent l="0" t="0" r="0" b="1206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2540" b="889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入口函数测试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55820" cy="2857500"/>
            <wp:effectExtent l="0" t="0" r="7620" b="762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2980" cy="914400"/>
            <wp:effectExtent l="0" t="0" r="7620" b="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78680" cy="922020"/>
            <wp:effectExtent l="0" t="0" r="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2177415"/>
            <wp:effectExtent l="0" t="0" r="635" b="190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021580" cy="2522220"/>
            <wp:effectExtent l="0" t="0" r="7620" b="762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082540" cy="1226820"/>
            <wp:effectExtent l="0" t="0" r="7620" b="762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2128520"/>
            <wp:effectExtent l="0" t="0" r="4445" b="508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1029335"/>
            <wp:effectExtent l="0" t="0" r="635" b="698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入口函数代码片段实现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017905"/>
            <wp:effectExtent l="0" t="0" r="0" b="3175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停留在P96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br w:type="page"/>
      </w:r>
    </w:p>
    <w:p>
      <w:pPr>
        <w:pStyle w:val="3"/>
        <w:bidi w:val="0"/>
        <w:jc w:val="center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AJAX篇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3601720"/>
            <wp:effectExtent l="0" t="0" r="3810" b="1016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1027430"/>
            <wp:effectExtent l="0" t="0" r="14605" b="8890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PHP基础语法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960" cy="2498725"/>
            <wp:effectExtent l="0" t="0" r="5080" b="635"/>
            <wp:docPr id="1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lang w:val="en-US" w:eastAsia="zh-CN"/>
              </w:rPr>
              <w:t>&lt;?php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420" w:firstLineChars="0"/>
              <w:textAlignment w:val="auto"/>
              <w:rPr>
                <w:rFonts w:hint="default"/>
                <w:sz w:val="28"/>
                <w:szCs w:val="36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lang w:val="en-US" w:eastAsia="zh-CN"/>
              </w:rPr>
              <w:t>内容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lang w:val="en-US" w:eastAsia="zh-CN"/>
              </w:rPr>
              <w:t>?&gt;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_1 PHP中的注释和JS的一样  //   /**/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_2 PHP中定义变量:  $num = 10;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_3 PHP中打印内容：echo $num;   //不能数组数组和对象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_4 PHP中定义数组:  $arr = array(1,2,3);   //输出print_r($arr)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 xml:space="preserve">  //取出数组内容 echo $arr[1]; //2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_5 PHP中定义对象： $obj = array(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‘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name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=&gt;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yjx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 xml:space="preserve">, 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‘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age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 xml:space="preserve">=&gt;18); 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280" w:firstLineChars="10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//输出print_r($obj)  //取出 echo $obj[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‘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name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];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_6 PHP中的分支循环</w:t>
            </w:r>
          </w:p>
          <w:tbl>
            <w:tblPr>
              <w:tblStyle w:val="8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29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$age = 18;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if($age&gt;18) echo 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成年人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else echo 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未成年人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$res = ($age&gt;18)?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成年人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: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未成年人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;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switch($age){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case 0: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echo 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0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break;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case 18: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ehco 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18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break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default: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56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break;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}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306" w:type="dxa"/>
                </w:tcPr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$arr = array(1,2,3);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for($i=0;$i&lt;count(arr);i++){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echo arr[i];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echo 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&lt;br&gt;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}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$index = 0;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while(index &lt; count(arr)){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echo arr[index];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echo 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&lt;br&gt;</w:t>
                  </w:r>
                  <w:r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 xml:space="preserve">    index++;</w:t>
                  </w:r>
                </w:p>
                <w:p>
                  <w:pPr>
                    <w:keepNext w:val="0"/>
                    <w:keepLines w:val="0"/>
                    <w:pageBreakBefore w:val="0"/>
                    <w:widowControl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 w:val="0"/>
                    <w:ind w:firstLine="280" w:firstLineChars="100"/>
                    <w:textAlignment w:val="auto"/>
                    <w:rPr>
                      <w:rFonts w:hint="default"/>
                      <w:sz w:val="28"/>
                      <w:szCs w:val="36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vertAlign w:val="baseline"/>
                      <w:lang w:val="en-US" w:eastAsia="zh-CN"/>
                    </w:rPr>
                    <w:t>}</w:t>
                  </w:r>
                </w:p>
              </w:tc>
            </w:tr>
          </w:tbl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基本结构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884420" cy="1318260"/>
            <wp:effectExtent l="0" t="0" r="7620" b="762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PHP中获取表单提交上来的数据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color w:val="auto"/>
          <w:sz w:val="28"/>
          <w:szCs w:val="36"/>
          <w:highlight w:val="yellow"/>
          <w:lang w:val="en-US" w:eastAsia="zh-CN"/>
        </w:rPr>
      </w:pPr>
      <w:r>
        <w:rPr>
          <w:rFonts w:hint="eastAsia"/>
          <w:color w:val="auto"/>
          <w:sz w:val="28"/>
          <w:szCs w:val="36"/>
          <w:highlight w:val="yellow"/>
          <w:lang w:val="en-US" w:eastAsia="zh-CN"/>
        </w:rPr>
        <w:t>$_GET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获取到的是字典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 $_GET[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userName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 $_GET[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userPwd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91000" cy="876300"/>
            <wp:effectExtent l="0" t="0" r="0" b="7620"/>
            <wp:docPr id="1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method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get</w:t>
      </w:r>
      <w:r>
        <w:rPr>
          <w:rFonts w:hint="default"/>
          <w:sz w:val="28"/>
          <w:szCs w:val="36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url后面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超全局对象$_GET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47260" cy="853440"/>
            <wp:effectExtent l="0" t="0" r="7620" b="0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post请求处理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54880" cy="1463040"/>
            <wp:effectExtent l="0" t="0" r="0" b="0"/>
            <wp:docPr id="1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请求数据放在请求头之后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后端获取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$_POST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获取到的也是字典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 $_POST[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userName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 $_POST[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userPwd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58640" cy="960120"/>
            <wp:effectExtent l="0" t="0" r="0" b="0"/>
            <wp:docPr id="1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和 post的异同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345180" cy="4030980"/>
            <wp:effectExtent l="0" t="0" r="7620" b="7620"/>
            <wp:docPr id="1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get的数据 会保存在缓存中（历史记录），而post不会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43400" cy="998220"/>
            <wp:effectExtent l="0" t="0" r="0" b="7620"/>
            <wp:docPr id="1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post文件上传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前端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&lt;form action=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1.php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method=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post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</w:t>
      </w:r>
      <w:r>
        <w:rPr>
          <w:rFonts w:hint="eastAsia"/>
          <w:sz w:val="28"/>
          <w:szCs w:val="36"/>
          <w:highlight w:val="yellow"/>
          <w:lang w:val="en-US" w:eastAsia="zh-CN"/>
        </w:rPr>
        <w:t>enctype=</w:t>
      </w:r>
      <w:r>
        <w:rPr>
          <w:rFonts w:hint="default"/>
          <w:sz w:val="28"/>
          <w:szCs w:val="36"/>
          <w:highlight w:val="yellow"/>
          <w:lang w:val="en-US" w:eastAsia="zh-CN"/>
        </w:rPr>
        <w:t>’</w:t>
      </w:r>
      <w:r>
        <w:rPr>
          <w:rFonts w:hint="eastAsia"/>
          <w:sz w:val="28"/>
          <w:szCs w:val="36"/>
          <w:highlight w:val="yellow"/>
          <w:lang w:val="en-US" w:eastAsia="zh-CN"/>
        </w:rPr>
        <w:t>multipart/form-data</w:t>
      </w:r>
      <w:r>
        <w:rPr>
          <w:rFonts w:hint="default"/>
          <w:sz w:val="28"/>
          <w:szCs w:val="36"/>
          <w:highlight w:val="yellow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&lt;input type=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file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name=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file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&lt;input type=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submit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&lt;/form&gt;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后端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&lt;?php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highlight w:val="none"/>
          <w:lang w:val="en-US" w:eastAsia="zh-CN"/>
        </w:rPr>
        <w:t>$fileInfo =</w:t>
      </w:r>
      <w:r>
        <w:rPr>
          <w:rFonts w:hint="eastAsia"/>
          <w:sz w:val="28"/>
          <w:szCs w:val="36"/>
          <w:highlight w:val="yellow"/>
          <w:lang w:val="en-US" w:eastAsia="zh-CN"/>
        </w:rPr>
        <w:t xml:space="preserve"> $_FILES</w:t>
      </w:r>
      <w:r>
        <w:rPr>
          <w:rFonts w:hint="eastAsia"/>
          <w:sz w:val="28"/>
          <w:szCs w:val="36"/>
          <w:lang w:val="en-US" w:eastAsia="zh-CN"/>
        </w:rPr>
        <w:t>[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upFile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$filename = $fileInfo[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name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?&gt;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$_FILES["file"]["name"] - 被上传文件的名称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$_FILES["file"]["type"] - 被上传文件的类型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$_FILES["file"]["size"] - 被上传文件的大小，以字节计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$_FILES["file"]["tmp_name"] - 存储在服务器的文件的临时副本的名称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$_FILES["file"]["error"] - 由文件上传导致的错误代码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Ajax基本使用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_1 创建一部对象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var xmlhttp = new XMLHttpRequest();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_2 设置请求方式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 xmlhttp.open(method,url,async);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method：请求的类型；GET 或 POST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url：文件在服务器上的位置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async：true（异步）或 false（同步）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_3 发送请求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xmlhttp.send()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_4 监听状态变化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xmlhttp.onreadystatechange = function 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if(xmlhttp.</w:t>
      </w:r>
      <w:r>
        <w:rPr>
          <w:rFonts w:hint="eastAsia" w:eastAsiaTheme="minorEastAsia"/>
          <w:sz w:val="28"/>
          <w:szCs w:val="36"/>
          <w:lang w:val="en-US" w:eastAsia="zh-CN"/>
        </w:rPr>
        <w:t>readyState</w:t>
      </w:r>
      <w:r>
        <w:rPr>
          <w:rFonts w:hint="eastAsia"/>
          <w:sz w:val="28"/>
          <w:szCs w:val="36"/>
          <w:lang w:val="en-US" w:eastAsia="zh-CN"/>
        </w:rPr>
        <w:t>===4){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84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if(xmlhttp.status&gt;=200&amp;&amp;xmlhttp.status&lt;=300||xmlhttp.status===304){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26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//代表成功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84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readyState存有 XMLHttpRequest 的状态。从 0 到 4 发生变化。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0: 请求未初始化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1: 服务器连接已建立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2: 请求已接收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3: 请求处理中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4: 请求已完成，且响应已就绪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status响应码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拿到后端响应的数据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如需获得来自服务器的响应，请使用 XMLHttpRequest 对象的 responseText 或 responseXML 属性。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7"/>
        <w:gridCol w:w="50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1" w:hRule="atLeast"/>
        </w:trPr>
        <w:tc>
          <w:tcPr>
            <w:tcW w:w="18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420" w:firstLineChars="0"/>
              <w:jc w:val="center"/>
              <w:textAlignment w:val="auto"/>
            </w:pPr>
            <w:r>
              <w:rPr>
                <w:rFonts w:hint="default"/>
                <w:sz w:val="28"/>
                <w:szCs w:val="36"/>
                <w:lang w:val="en-US" w:eastAsia="zh-CN"/>
              </w:rPr>
              <w:t>属性</w:t>
            </w:r>
          </w:p>
        </w:tc>
        <w:tc>
          <w:tcPr>
            <w:tcW w:w="501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420" w:firstLineChars="0"/>
              <w:jc w:val="center"/>
              <w:textAlignment w:val="auto"/>
            </w:pPr>
            <w:r>
              <w:rPr>
                <w:rFonts w:hint="default"/>
                <w:sz w:val="28"/>
                <w:szCs w:val="36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center"/>
              <w:textAlignment w:val="auto"/>
            </w:pPr>
            <w:r>
              <w:rPr>
                <w:rFonts w:hint="default"/>
                <w:sz w:val="28"/>
                <w:szCs w:val="36"/>
                <w:lang w:val="en-US" w:eastAsia="zh-CN"/>
              </w:rPr>
              <w:t>responseText</w:t>
            </w:r>
          </w:p>
        </w:tc>
        <w:tc>
          <w:tcPr>
            <w:tcW w:w="501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420" w:firstLineChars="0"/>
              <w:jc w:val="center"/>
              <w:textAlignment w:val="auto"/>
            </w:pPr>
            <w:r>
              <w:rPr>
                <w:rFonts w:hint="default"/>
                <w:sz w:val="28"/>
                <w:szCs w:val="36"/>
                <w:lang w:val="en-US" w:eastAsia="zh-CN"/>
              </w:rPr>
              <w:t>获得字符串形式的响应数据。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jc w:val="center"/>
              <w:textAlignment w:val="auto"/>
            </w:pPr>
            <w:r>
              <w:rPr>
                <w:rFonts w:hint="default"/>
                <w:sz w:val="28"/>
                <w:szCs w:val="36"/>
                <w:lang w:val="en-US" w:eastAsia="zh-CN"/>
              </w:rPr>
              <w:t>responseXML</w:t>
            </w:r>
          </w:p>
        </w:tc>
        <w:tc>
          <w:tcPr>
            <w:tcW w:w="501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420" w:firstLineChars="0"/>
              <w:jc w:val="center"/>
              <w:textAlignment w:val="auto"/>
            </w:pPr>
            <w:r>
              <w:rPr>
                <w:rFonts w:hint="default"/>
                <w:sz w:val="28"/>
                <w:szCs w:val="36"/>
                <w:lang w:val="en-US" w:eastAsia="zh-CN"/>
              </w:rPr>
              <w:t>获</w:t>
            </w:r>
            <w:r>
              <w:rPr>
                <w:rFonts w:hint="eastAsia"/>
                <w:sz w:val="28"/>
                <w:szCs w:val="36"/>
                <w:lang w:val="en-US" w:eastAsia="zh-CN"/>
              </w:rPr>
              <w:t>得到</w:t>
            </w:r>
            <w:r>
              <w:rPr>
                <w:rFonts w:hint="default"/>
                <w:sz w:val="28"/>
                <w:szCs w:val="36"/>
                <w:lang w:val="en-US" w:eastAsia="zh-CN"/>
              </w:rPr>
              <w:t>XM</w:t>
            </w:r>
            <w:r>
              <w:rPr>
                <w:rFonts w:hint="eastAsia"/>
                <w:sz w:val="28"/>
                <w:szCs w:val="36"/>
                <w:lang w:val="en-US" w:eastAsia="zh-CN"/>
              </w:rPr>
              <w:t>L</w:t>
            </w:r>
            <w:r>
              <w:rPr>
                <w:rFonts w:hint="default"/>
                <w:sz w:val="28"/>
                <w:szCs w:val="36"/>
                <w:lang w:val="en-US" w:eastAsia="zh-CN"/>
              </w:rPr>
              <w:t>形式的响应数据。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35245" cy="1877695"/>
            <wp:effectExtent l="0" t="0" r="635" b="12065"/>
            <wp:docPr id="1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IE兼容问题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var xmlhttp;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if (window.XMLHttpRequest)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 xml:space="preserve">  {// code for IE7+, Firefox, Chrome, Opera, Safari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 xml:space="preserve">  xmlhttp=new XMLHttpRequest();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 xml:space="preserve">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>else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 xml:space="preserve">  {// code for IE6, IE5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 xml:space="preserve">  xmlhttp=new ActiveXObject("Microsoft.XMLHTTP");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 w:eastAsiaTheme="minor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sz w:val="28"/>
                <w:szCs w:val="36"/>
                <w:lang w:val="en-US" w:eastAsia="zh-CN"/>
              </w:rPr>
              <w:t xml:space="preserve">  }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534670"/>
            <wp:effectExtent l="0" t="0" r="3810" b="13970"/>
            <wp:docPr id="1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解决方案：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280" w:firstLineChars="10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xmlhttp.open("GET","demo_get.asp?t=" + Math.random(),true);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280" w:firstLineChars="10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 xml:space="preserve">xmlhttp.open("GET","demo_get.asp?t=" + </w:t>
      </w:r>
      <w:r>
        <w:rPr>
          <w:rFonts w:hint="eastAsia"/>
          <w:sz w:val="28"/>
          <w:szCs w:val="36"/>
          <w:lang w:val="en-US" w:eastAsia="zh-CN"/>
        </w:rPr>
        <w:t>new Date()</w:t>
      </w:r>
      <w:r>
        <w:rPr>
          <w:rFonts w:hint="eastAsia" w:eastAsiaTheme="minorEastAsia"/>
          <w:sz w:val="28"/>
          <w:szCs w:val="36"/>
          <w:lang w:val="en-US" w:eastAsia="zh-CN"/>
        </w:rPr>
        <w:t>.</w:t>
      </w:r>
      <w:r>
        <w:rPr>
          <w:rFonts w:hint="eastAsia"/>
          <w:sz w:val="28"/>
          <w:szCs w:val="36"/>
          <w:lang w:val="en-US" w:eastAsia="zh-CN"/>
        </w:rPr>
        <w:t>getTime</w:t>
      </w:r>
      <w:r>
        <w:rPr>
          <w:rFonts w:hint="eastAsia" w:eastAsiaTheme="minorEastAsia"/>
          <w:sz w:val="28"/>
          <w:szCs w:val="36"/>
          <w:lang w:val="en-US" w:eastAsia="zh-CN"/>
        </w:rPr>
        <w:t>(),true);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196840" cy="1325880"/>
            <wp:effectExtent l="0" t="0" r="0" b="0"/>
            <wp:docPr id="1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Ajax-GET封装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基本五部曲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增加处理参数的方法，让参数不暴露在url上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增加请求超时时间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增加处理参数含有中文的处理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1844040" cy="297180"/>
            <wp:effectExtent l="0" t="0" r="0" b="7620"/>
            <wp:docPr id="1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该方法可以将中文转为特定格式的字符串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450080" cy="990600"/>
            <wp:effectExtent l="0" t="0" r="0" b="0"/>
            <wp:docPr id="1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69080" cy="967740"/>
            <wp:effectExtent l="0" t="0" r="0" b="7620"/>
            <wp:docPr id="1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POST的基本使用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POST传参需要如下操作：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xmlhttp.open("POST","ajax_test.asp",true);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xmlhttp.setRequestHeader("Content-type","application/x-www-form-urlencoded");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xmlhttp.send("fname=Bill&amp;lname=Gates");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83380" cy="975360"/>
            <wp:effectExtent l="0" t="0" r="7620" b="0"/>
            <wp:docPr id="1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POST请求封装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增加type参数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jQuery中的Ajax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使用形式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$.ajax({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/>
                <w:color w:val="FF0000"/>
                <w:sz w:val="28"/>
                <w:szCs w:val="36"/>
                <w:vertAlign w:val="baseline"/>
                <w:lang w:val="en-US" w:eastAsia="zh-CN"/>
              </w:rPr>
              <w:t>type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: "POST",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/>
                <w:color w:val="FF0000"/>
                <w:sz w:val="28"/>
                <w:szCs w:val="36"/>
                <w:vertAlign w:val="baseline"/>
                <w:lang w:val="en-US" w:eastAsia="zh-CN"/>
              </w:rPr>
              <w:t>url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: "some.php",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 xml:space="preserve">   </w:t>
            </w:r>
            <w:r>
              <w:rPr>
                <w:rFonts w:hint="default"/>
                <w:color w:val="FF0000"/>
                <w:sz w:val="28"/>
                <w:szCs w:val="36"/>
                <w:vertAlign w:val="baseline"/>
                <w:lang w:val="en-US" w:eastAsia="zh-CN"/>
              </w:rPr>
              <w:t>data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: "name=John&amp;location=Boston",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 xml:space="preserve">  </w:t>
            </w:r>
            <w:r>
              <w:rPr>
                <w:rFonts w:hint="default"/>
                <w:color w:val="FF0000"/>
                <w:sz w:val="28"/>
                <w:szCs w:val="36"/>
                <w:vertAlign w:val="baseline"/>
                <w:lang w:val="en-US" w:eastAsia="zh-CN"/>
              </w:rPr>
              <w:t xml:space="preserve"> success</w:t>
            </w: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: function(msg){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 xml:space="preserve">     alert( "Data Saved: " + msg 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 xml:space="preserve">   }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,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 xml:space="preserve">   </w:t>
            </w:r>
            <w:r>
              <w:rPr>
                <w:rFonts w:hint="eastAsia"/>
                <w:color w:val="FF0000"/>
                <w:sz w:val="28"/>
                <w:szCs w:val="36"/>
                <w:vertAlign w:val="baseline"/>
                <w:lang w:val="en-US" w:eastAsia="zh-CN"/>
              </w:rPr>
              <w:t>error</w:t>
            </w: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>:function(xhr){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ind w:firstLine="280" w:firstLineChars="10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 xml:space="preserve">   alert(xhr.status);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36"/>
                <w:vertAlign w:val="baseline"/>
                <w:lang w:val="en-US" w:eastAsia="zh-CN"/>
              </w:rPr>
              <w:t xml:space="preserve">   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  <w:t>});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textAlignment w:val="auto"/>
              <w:rPr>
                <w:rFonts w:hint="default"/>
                <w:sz w:val="28"/>
                <w:szCs w:val="36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优点：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type大小写均可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 参数顺序可以不固定（因为是键值对形式，参数整体是对象形式）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19700" cy="2087880"/>
            <wp:effectExtent l="0" t="0" r="7620" b="0"/>
            <wp:docPr id="1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可扩展标记语言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第一行必须这么写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00500" cy="373380"/>
            <wp:effectExtent l="0" t="0" r="7620" b="7620"/>
            <wp:docPr id="1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必须有个根节点（随意命名）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33900" cy="1341120"/>
            <wp:effectExtent l="0" t="0" r="7620" b="0"/>
            <wp:docPr id="1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每条数据放在双标签中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038600" cy="1432560"/>
            <wp:effectExtent l="0" t="0" r="0" b="0"/>
            <wp:docPr id="1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PHP中获取本地文件返回给前端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26280" cy="480060"/>
            <wp:effectExtent l="0" t="0" r="0" b="7620"/>
            <wp:docPr id="1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file_get_contents(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filename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因为返回的是xml数据，所以在PHP中需要加入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546100"/>
            <wp:effectExtent l="0" t="0" r="1270" b="2540"/>
            <wp:docPr id="1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86100" cy="1287780"/>
            <wp:effectExtent l="0" t="0" r="7620" b="7620"/>
            <wp:docPr id="1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JSON 与 JS 对象的关系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JSON 是 JS 对象的字符串表示法，它使用文本表示一个 JS 对象的信息，本质是一个字符串。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JSON 和 JS 对象互转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要实现从JSON字符串转换为JS对象，使用 JSON.parse() 方法：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 xml:space="preserve">var obj = </w:t>
      </w:r>
      <w:r>
        <w:rPr>
          <w:rFonts w:hint="eastAsia" w:eastAsiaTheme="minorEastAsia"/>
          <w:sz w:val="28"/>
          <w:szCs w:val="36"/>
          <w:highlight w:val="yellow"/>
          <w:lang w:val="en-US" w:eastAsia="zh-CN"/>
        </w:rPr>
        <w:t>JSON.parse</w:t>
      </w:r>
      <w:r>
        <w:rPr>
          <w:rFonts w:hint="eastAsia" w:eastAsiaTheme="minorEastAsia"/>
          <w:sz w:val="28"/>
          <w:szCs w:val="36"/>
          <w:lang w:val="en-US" w:eastAsia="zh-CN"/>
        </w:rPr>
        <w:t xml:space="preserve">('{"a": "Hello", "b": "World"}');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//结果是 {a: 'Hello', b: 'World'}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要实现从JS对象转换为JSON字符串，使用 JSON.stringify() 方法：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 xml:space="preserve">var json = </w:t>
      </w:r>
      <w:r>
        <w:rPr>
          <w:rFonts w:hint="eastAsia" w:eastAsiaTheme="minorEastAsia"/>
          <w:sz w:val="28"/>
          <w:szCs w:val="36"/>
          <w:highlight w:val="yellow"/>
          <w:lang w:val="en-US" w:eastAsia="zh-CN"/>
        </w:rPr>
        <w:t>JSON.stringify</w:t>
      </w:r>
      <w:r>
        <w:rPr>
          <w:rFonts w:hint="eastAsia" w:eastAsiaTheme="minorEastAsia"/>
          <w:sz w:val="28"/>
          <w:szCs w:val="36"/>
          <w:lang w:val="en-US" w:eastAsia="zh-CN"/>
        </w:rPr>
        <w:t xml:space="preserve">({a: 'Hello', b: 'World'});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//结果是 '{"a": "Hello", "b": "World"}'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IE8及以下 用json2这个框架即可。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14800" cy="906780"/>
            <wp:effectExtent l="0" t="0" r="0" b="7620"/>
            <wp:docPr id="1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75760" cy="963930"/>
            <wp:effectExtent l="0" t="0" r="0" b="11430"/>
            <wp:docPr id="1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是一种客户端的会话跟踪技术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可以将网页中的数据保存到浏览器中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document.cookie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默认不会保存任何数据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保存格式：document.cookie =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key = value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生命周期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默认情况下关闭浏览器就没了（一次会话）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可以设置过期时间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var date = new 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date.setDate(date.getDate() + 1)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document.cookie</w:t>
      </w:r>
      <w:r>
        <w:rPr>
          <w:rFonts w:hint="eastAsia"/>
          <w:sz w:val="28"/>
          <w:szCs w:val="36"/>
          <w:lang w:val="en-US" w:eastAsia="zh-CN"/>
        </w:rPr>
        <w:t xml:space="preserve"> =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key=value;expires=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+date.toGMTString()+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;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0"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设置过期时间为明天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过期之后会立即删除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048000" cy="1615440"/>
            <wp:effectExtent l="0" t="0" r="0" b="0"/>
            <wp:docPr id="1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Cookie注意点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_1 不能一次性设置多条数据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_2 有大小和个数的限制（因浏览器而异 个数20-50 ;大小4KB左右）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728345"/>
            <wp:effectExtent l="0" t="0" r="1270" b="3175"/>
            <wp:docPr id="1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_3 作用范围：同个浏览器同个路径下（文件夹）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_4 同一个浏览器中 默认下一路径可以访问 上一路径不可访问，上一路径想访问时候需要将cookie的数据的path设为根路径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649980" cy="320040"/>
            <wp:effectExtent l="0" t="0" r="7620" b="0"/>
            <wp:docPr id="1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_5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06425"/>
            <wp:effectExtent l="0" t="0" r="2540" b="3175"/>
            <wp:docPr id="1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_6 完整形式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413385"/>
            <wp:effectExtent l="0" t="0" r="635" b="13335"/>
            <wp:docPr id="1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 w:eastAsiaTheme="minorEastAsia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Cookie添加方法的封装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window.location.pathname  + lastIndexOf() + splice()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document.domain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Cookie获取和删除方法的封装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_1 document.cookie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_2 splice(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;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_3 splice(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=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_4 </w:t>
      </w:r>
      <w:r>
        <w:rPr>
          <w:rFonts w:hint="eastAsia"/>
          <w:sz w:val="28"/>
          <w:szCs w:val="36"/>
          <w:lang w:val="en-US" w:eastAsia="zh-CN"/>
        </w:rPr>
        <w:tab/>
        <w:t>trim()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_5 比对取出cookie值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删除：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_1 获取key对应的value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_2 使用addCookie方法，传入key，value，过期时间设为少于当天，即可删除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注意点：以上只能删除默认路径保存的cookie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      此时可以添加一个path参数，指定路径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0"/>
        <w:textAlignment w:val="auto"/>
        <w:rPr>
          <w:rFonts w:hint="default"/>
          <w:sz w:val="28"/>
          <w:szCs w:val="36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url上写#1 #2等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设置：window.location.hash = 2;   // url加了#2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获取：window.location.hash.substring(1);  // 获取  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用于&lt;保存页码</w:t>
      </w:r>
      <w:bookmarkStart w:id="0" w:name="_GoBack"/>
      <w:bookmarkEnd w:id="0"/>
      <w:r>
        <w:rPr>
          <w:rFonts w:hint="eastAsia"/>
          <w:sz w:val="28"/>
          <w:szCs w:val="36"/>
          <w:lang w:val="en-US" w:eastAsia="zh-CN"/>
        </w:rPr>
        <w:t>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8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00743"/>
    <w:rsid w:val="002D012A"/>
    <w:rsid w:val="00340856"/>
    <w:rsid w:val="005F5D3B"/>
    <w:rsid w:val="006B055A"/>
    <w:rsid w:val="00757DED"/>
    <w:rsid w:val="007838FD"/>
    <w:rsid w:val="007B57F9"/>
    <w:rsid w:val="00826F45"/>
    <w:rsid w:val="00C53183"/>
    <w:rsid w:val="014434AD"/>
    <w:rsid w:val="01A371D2"/>
    <w:rsid w:val="01CB2238"/>
    <w:rsid w:val="02383D53"/>
    <w:rsid w:val="025468EC"/>
    <w:rsid w:val="02D90CE7"/>
    <w:rsid w:val="02EA1977"/>
    <w:rsid w:val="03BF4E73"/>
    <w:rsid w:val="03E77178"/>
    <w:rsid w:val="03ED5894"/>
    <w:rsid w:val="042070D7"/>
    <w:rsid w:val="04240101"/>
    <w:rsid w:val="04545553"/>
    <w:rsid w:val="045E0C1F"/>
    <w:rsid w:val="04705AE5"/>
    <w:rsid w:val="049645CF"/>
    <w:rsid w:val="04F70256"/>
    <w:rsid w:val="04FD2F38"/>
    <w:rsid w:val="056B0016"/>
    <w:rsid w:val="056E0F8B"/>
    <w:rsid w:val="057A14FB"/>
    <w:rsid w:val="057E7DA1"/>
    <w:rsid w:val="05824D24"/>
    <w:rsid w:val="058322F2"/>
    <w:rsid w:val="05DD1E6C"/>
    <w:rsid w:val="05EE17CF"/>
    <w:rsid w:val="062F2C53"/>
    <w:rsid w:val="06CB6553"/>
    <w:rsid w:val="06D867A9"/>
    <w:rsid w:val="075278E1"/>
    <w:rsid w:val="076D13DD"/>
    <w:rsid w:val="077C0918"/>
    <w:rsid w:val="07821512"/>
    <w:rsid w:val="07DD31F2"/>
    <w:rsid w:val="080C3411"/>
    <w:rsid w:val="0826516F"/>
    <w:rsid w:val="08B02B94"/>
    <w:rsid w:val="08B273D3"/>
    <w:rsid w:val="08EC502B"/>
    <w:rsid w:val="08F47E46"/>
    <w:rsid w:val="09251511"/>
    <w:rsid w:val="094E1B4D"/>
    <w:rsid w:val="0998707A"/>
    <w:rsid w:val="099A0499"/>
    <w:rsid w:val="09A73D48"/>
    <w:rsid w:val="0A267944"/>
    <w:rsid w:val="0A475673"/>
    <w:rsid w:val="0A7B48EF"/>
    <w:rsid w:val="0AE019E5"/>
    <w:rsid w:val="0B1A1439"/>
    <w:rsid w:val="0B266C47"/>
    <w:rsid w:val="0B296A0A"/>
    <w:rsid w:val="0B375576"/>
    <w:rsid w:val="0B3E3C4B"/>
    <w:rsid w:val="0B7D72D1"/>
    <w:rsid w:val="0B907E77"/>
    <w:rsid w:val="0B99214A"/>
    <w:rsid w:val="0BA92707"/>
    <w:rsid w:val="0C0F64FB"/>
    <w:rsid w:val="0C69498F"/>
    <w:rsid w:val="0C7366E3"/>
    <w:rsid w:val="0C8134F8"/>
    <w:rsid w:val="0CA90DAC"/>
    <w:rsid w:val="0CC455EC"/>
    <w:rsid w:val="0CC94371"/>
    <w:rsid w:val="0D226EC3"/>
    <w:rsid w:val="0D330511"/>
    <w:rsid w:val="0DA83FFA"/>
    <w:rsid w:val="0DDF0151"/>
    <w:rsid w:val="0E0A4A25"/>
    <w:rsid w:val="0E2618C1"/>
    <w:rsid w:val="0E295997"/>
    <w:rsid w:val="0E4D0956"/>
    <w:rsid w:val="0E927C8E"/>
    <w:rsid w:val="0EDF34F7"/>
    <w:rsid w:val="0F127175"/>
    <w:rsid w:val="0F27573F"/>
    <w:rsid w:val="0F3365A0"/>
    <w:rsid w:val="0F4F1E7F"/>
    <w:rsid w:val="0FCB1A44"/>
    <w:rsid w:val="0FE13A42"/>
    <w:rsid w:val="0FF07AB7"/>
    <w:rsid w:val="10A143A6"/>
    <w:rsid w:val="10C95DDD"/>
    <w:rsid w:val="10F22A95"/>
    <w:rsid w:val="112F5CD3"/>
    <w:rsid w:val="117E2AB5"/>
    <w:rsid w:val="11AC4EF5"/>
    <w:rsid w:val="122E65A8"/>
    <w:rsid w:val="124622CE"/>
    <w:rsid w:val="12586DD7"/>
    <w:rsid w:val="125B68F9"/>
    <w:rsid w:val="126A18C4"/>
    <w:rsid w:val="12774BC0"/>
    <w:rsid w:val="12846C3F"/>
    <w:rsid w:val="129E08EA"/>
    <w:rsid w:val="12B1287D"/>
    <w:rsid w:val="12B30B4B"/>
    <w:rsid w:val="12FF1370"/>
    <w:rsid w:val="13816277"/>
    <w:rsid w:val="13986F0D"/>
    <w:rsid w:val="13CD37F5"/>
    <w:rsid w:val="13D3661A"/>
    <w:rsid w:val="14073F75"/>
    <w:rsid w:val="14794896"/>
    <w:rsid w:val="148448C8"/>
    <w:rsid w:val="14977FC1"/>
    <w:rsid w:val="14A77CCD"/>
    <w:rsid w:val="14D3444E"/>
    <w:rsid w:val="14E57E4A"/>
    <w:rsid w:val="14E9000B"/>
    <w:rsid w:val="15065409"/>
    <w:rsid w:val="152A6CB5"/>
    <w:rsid w:val="157D0CD4"/>
    <w:rsid w:val="15AD28CB"/>
    <w:rsid w:val="15EE25A6"/>
    <w:rsid w:val="163F3220"/>
    <w:rsid w:val="167B17CF"/>
    <w:rsid w:val="167F6A88"/>
    <w:rsid w:val="168305C7"/>
    <w:rsid w:val="168E1D99"/>
    <w:rsid w:val="16BF4ACD"/>
    <w:rsid w:val="16E95041"/>
    <w:rsid w:val="16FE117D"/>
    <w:rsid w:val="1730732E"/>
    <w:rsid w:val="174C0926"/>
    <w:rsid w:val="176E6DEA"/>
    <w:rsid w:val="17D65265"/>
    <w:rsid w:val="18297904"/>
    <w:rsid w:val="189C465C"/>
    <w:rsid w:val="18C47FC2"/>
    <w:rsid w:val="18DA025F"/>
    <w:rsid w:val="194B6A21"/>
    <w:rsid w:val="198E0714"/>
    <w:rsid w:val="19A267B6"/>
    <w:rsid w:val="19B61B2E"/>
    <w:rsid w:val="19E6158A"/>
    <w:rsid w:val="1A24069E"/>
    <w:rsid w:val="1A40372C"/>
    <w:rsid w:val="1AA432EA"/>
    <w:rsid w:val="1AC46A2C"/>
    <w:rsid w:val="1AD319AF"/>
    <w:rsid w:val="1ADD63A1"/>
    <w:rsid w:val="1AE911D0"/>
    <w:rsid w:val="1AFA5241"/>
    <w:rsid w:val="1B13667B"/>
    <w:rsid w:val="1B144BA5"/>
    <w:rsid w:val="1B383435"/>
    <w:rsid w:val="1B4E6F68"/>
    <w:rsid w:val="1BCC4910"/>
    <w:rsid w:val="1C096CDB"/>
    <w:rsid w:val="1C2A4FDF"/>
    <w:rsid w:val="1C5D5773"/>
    <w:rsid w:val="1C724A56"/>
    <w:rsid w:val="1CB60AFE"/>
    <w:rsid w:val="1CD12E94"/>
    <w:rsid w:val="1D02403B"/>
    <w:rsid w:val="1D0528CC"/>
    <w:rsid w:val="1D237967"/>
    <w:rsid w:val="1D3E38DD"/>
    <w:rsid w:val="1DA80232"/>
    <w:rsid w:val="1DCD7C81"/>
    <w:rsid w:val="1DEA393D"/>
    <w:rsid w:val="1E254142"/>
    <w:rsid w:val="1E2E18F6"/>
    <w:rsid w:val="1E7B57BE"/>
    <w:rsid w:val="1EA70E90"/>
    <w:rsid w:val="1F06111C"/>
    <w:rsid w:val="1F164484"/>
    <w:rsid w:val="1F1E6D97"/>
    <w:rsid w:val="1F2D50E8"/>
    <w:rsid w:val="1F3F71D8"/>
    <w:rsid w:val="1F8B01AD"/>
    <w:rsid w:val="1F933A40"/>
    <w:rsid w:val="1FB94365"/>
    <w:rsid w:val="20175D33"/>
    <w:rsid w:val="209100AF"/>
    <w:rsid w:val="20B526F7"/>
    <w:rsid w:val="20F82B62"/>
    <w:rsid w:val="20F94B66"/>
    <w:rsid w:val="210F5922"/>
    <w:rsid w:val="215355B9"/>
    <w:rsid w:val="21694A62"/>
    <w:rsid w:val="218E3989"/>
    <w:rsid w:val="21E25D61"/>
    <w:rsid w:val="21E36F55"/>
    <w:rsid w:val="2272699C"/>
    <w:rsid w:val="22A62F05"/>
    <w:rsid w:val="22CE5F74"/>
    <w:rsid w:val="23136208"/>
    <w:rsid w:val="232775EA"/>
    <w:rsid w:val="235D69C5"/>
    <w:rsid w:val="24764C12"/>
    <w:rsid w:val="24AB49C1"/>
    <w:rsid w:val="24E81D96"/>
    <w:rsid w:val="24F05523"/>
    <w:rsid w:val="251533BB"/>
    <w:rsid w:val="253E7863"/>
    <w:rsid w:val="257D263C"/>
    <w:rsid w:val="25864A0C"/>
    <w:rsid w:val="25C37C93"/>
    <w:rsid w:val="26D82F6B"/>
    <w:rsid w:val="26D92590"/>
    <w:rsid w:val="27117C73"/>
    <w:rsid w:val="279E4997"/>
    <w:rsid w:val="27E747EC"/>
    <w:rsid w:val="289A4D81"/>
    <w:rsid w:val="28DA3763"/>
    <w:rsid w:val="299E178B"/>
    <w:rsid w:val="2A512DA9"/>
    <w:rsid w:val="2A5470BD"/>
    <w:rsid w:val="2A58564D"/>
    <w:rsid w:val="2A5B6D88"/>
    <w:rsid w:val="2A8369B1"/>
    <w:rsid w:val="2AAB21FD"/>
    <w:rsid w:val="2B444518"/>
    <w:rsid w:val="2BF16580"/>
    <w:rsid w:val="2C082B34"/>
    <w:rsid w:val="2C432D0C"/>
    <w:rsid w:val="2C50263B"/>
    <w:rsid w:val="2C5634CA"/>
    <w:rsid w:val="2C7B10C9"/>
    <w:rsid w:val="2C801AC2"/>
    <w:rsid w:val="2CAD0B8F"/>
    <w:rsid w:val="2D300DF2"/>
    <w:rsid w:val="2DCB6F6A"/>
    <w:rsid w:val="2DEC0754"/>
    <w:rsid w:val="2E124DDC"/>
    <w:rsid w:val="2E2D4DC7"/>
    <w:rsid w:val="2E3F65D9"/>
    <w:rsid w:val="2E5034C1"/>
    <w:rsid w:val="2EBC258F"/>
    <w:rsid w:val="2ED448B6"/>
    <w:rsid w:val="2EEB06E0"/>
    <w:rsid w:val="2EF05D2D"/>
    <w:rsid w:val="2F0801CD"/>
    <w:rsid w:val="2F431792"/>
    <w:rsid w:val="2F4B652C"/>
    <w:rsid w:val="2F7816C0"/>
    <w:rsid w:val="2FC85D1C"/>
    <w:rsid w:val="2FCA76F9"/>
    <w:rsid w:val="2FD93EA5"/>
    <w:rsid w:val="30037D35"/>
    <w:rsid w:val="30640364"/>
    <w:rsid w:val="30C80520"/>
    <w:rsid w:val="30D0305A"/>
    <w:rsid w:val="30D72F0A"/>
    <w:rsid w:val="30F333B0"/>
    <w:rsid w:val="30FB3BF0"/>
    <w:rsid w:val="310A51D4"/>
    <w:rsid w:val="311B5138"/>
    <w:rsid w:val="313E2F7A"/>
    <w:rsid w:val="31481865"/>
    <w:rsid w:val="318077DD"/>
    <w:rsid w:val="318B6EB0"/>
    <w:rsid w:val="31DE2D34"/>
    <w:rsid w:val="31EA3D6C"/>
    <w:rsid w:val="31F006CB"/>
    <w:rsid w:val="31F75519"/>
    <w:rsid w:val="325F7FA4"/>
    <w:rsid w:val="32790F56"/>
    <w:rsid w:val="32AE4A52"/>
    <w:rsid w:val="32D45EC1"/>
    <w:rsid w:val="32E45F4C"/>
    <w:rsid w:val="32ED2F1C"/>
    <w:rsid w:val="330A6453"/>
    <w:rsid w:val="33546277"/>
    <w:rsid w:val="33841840"/>
    <w:rsid w:val="33B466DB"/>
    <w:rsid w:val="33D905D1"/>
    <w:rsid w:val="33DB6810"/>
    <w:rsid w:val="33F367AA"/>
    <w:rsid w:val="340F28EC"/>
    <w:rsid w:val="341F3A28"/>
    <w:rsid w:val="34A21958"/>
    <w:rsid w:val="34DA02FB"/>
    <w:rsid w:val="34FD4DD1"/>
    <w:rsid w:val="352A5144"/>
    <w:rsid w:val="361135D4"/>
    <w:rsid w:val="36115D76"/>
    <w:rsid w:val="36400D99"/>
    <w:rsid w:val="364E5213"/>
    <w:rsid w:val="368C0DD3"/>
    <w:rsid w:val="36B24B73"/>
    <w:rsid w:val="36EE5650"/>
    <w:rsid w:val="37160E6F"/>
    <w:rsid w:val="3777601F"/>
    <w:rsid w:val="378F56B4"/>
    <w:rsid w:val="381B1F49"/>
    <w:rsid w:val="3835605F"/>
    <w:rsid w:val="385E278D"/>
    <w:rsid w:val="39263720"/>
    <w:rsid w:val="393C0415"/>
    <w:rsid w:val="39877A57"/>
    <w:rsid w:val="399224FB"/>
    <w:rsid w:val="39AD741C"/>
    <w:rsid w:val="39CD0135"/>
    <w:rsid w:val="39FC5A11"/>
    <w:rsid w:val="3A3D58E9"/>
    <w:rsid w:val="3A9A39D9"/>
    <w:rsid w:val="3AB82CAE"/>
    <w:rsid w:val="3B633B43"/>
    <w:rsid w:val="3B9C2EF1"/>
    <w:rsid w:val="3C8441D6"/>
    <w:rsid w:val="3CB834BC"/>
    <w:rsid w:val="3CD60E12"/>
    <w:rsid w:val="3D022E55"/>
    <w:rsid w:val="3D0657BF"/>
    <w:rsid w:val="3D4E45C7"/>
    <w:rsid w:val="3D880AF1"/>
    <w:rsid w:val="3DDA2A9E"/>
    <w:rsid w:val="3DEE2870"/>
    <w:rsid w:val="3E0660B2"/>
    <w:rsid w:val="3E337DC8"/>
    <w:rsid w:val="3EA479D8"/>
    <w:rsid w:val="3EB20481"/>
    <w:rsid w:val="3EB33811"/>
    <w:rsid w:val="3ECB7915"/>
    <w:rsid w:val="3EF25D86"/>
    <w:rsid w:val="3F6E7413"/>
    <w:rsid w:val="3F8E3591"/>
    <w:rsid w:val="3FD1479A"/>
    <w:rsid w:val="3FDB7C37"/>
    <w:rsid w:val="3FDF237E"/>
    <w:rsid w:val="404C5874"/>
    <w:rsid w:val="40512E68"/>
    <w:rsid w:val="4056433D"/>
    <w:rsid w:val="40591322"/>
    <w:rsid w:val="408D5E4E"/>
    <w:rsid w:val="40AB2BB2"/>
    <w:rsid w:val="41422965"/>
    <w:rsid w:val="415126CF"/>
    <w:rsid w:val="416D39D6"/>
    <w:rsid w:val="418F3EC3"/>
    <w:rsid w:val="41D4604A"/>
    <w:rsid w:val="41E70A77"/>
    <w:rsid w:val="42585A08"/>
    <w:rsid w:val="426F2BD9"/>
    <w:rsid w:val="42A12AF0"/>
    <w:rsid w:val="43195B12"/>
    <w:rsid w:val="432D084C"/>
    <w:rsid w:val="43754E5C"/>
    <w:rsid w:val="43A27F8B"/>
    <w:rsid w:val="43EC3A17"/>
    <w:rsid w:val="43F17CBF"/>
    <w:rsid w:val="43F511D5"/>
    <w:rsid w:val="43F6459B"/>
    <w:rsid w:val="43F67A60"/>
    <w:rsid w:val="4418500F"/>
    <w:rsid w:val="441B6FD6"/>
    <w:rsid w:val="443712B5"/>
    <w:rsid w:val="44383502"/>
    <w:rsid w:val="44763E5E"/>
    <w:rsid w:val="44B95E8A"/>
    <w:rsid w:val="44BF213E"/>
    <w:rsid w:val="44DF5EBB"/>
    <w:rsid w:val="44F500E5"/>
    <w:rsid w:val="451B4FCF"/>
    <w:rsid w:val="4529172C"/>
    <w:rsid w:val="45C95628"/>
    <w:rsid w:val="461B623D"/>
    <w:rsid w:val="464472AF"/>
    <w:rsid w:val="464C254F"/>
    <w:rsid w:val="465C0A0A"/>
    <w:rsid w:val="47066075"/>
    <w:rsid w:val="470C7DB3"/>
    <w:rsid w:val="47393255"/>
    <w:rsid w:val="4764781B"/>
    <w:rsid w:val="47887790"/>
    <w:rsid w:val="47B07B1E"/>
    <w:rsid w:val="47B63F7B"/>
    <w:rsid w:val="47CB73EE"/>
    <w:rsid w:val="47E2004F"/>
    <w:rsid w:val="47E566CB"/>
    <w:rsid w:val="480F5C00"/>
    <w:rsid w:val="48594D09"/>
    <w:rsid w:val="485A5F72"/>
    <w:rsid w:val="4872666D"/>
    <w:rsid w:val="48743E7B"/>
    <w:rsid w:val="488168E4"/>
    <w:rsid w:val="48A63028"/>
    <w:rsid w:val="48C3013B"/>
    <w:rsid w:val="48E03D6E"/>
    <w:rsid w:val="48E855B4"/>
    <w:rsid w:val="49053743"/>
    <w:rsid w:val="492C4EC5"/>
    <w:rsid w:val="49303464"/>
    <w:rsid w:val="49570A72"/>
    <w:rsid w:val="4A047445"/>
    <w:rsid w:val="4A246D05"/>
    <w:rsid w:val="4A453D25"/>
    <w:rsid w:val="4A5F5150"/>
    <w:rsid w:val="4A815C5A"/>
    <w:rsid w:val="4AA0071D"/>
    <w:rsid w:val="4ACA60BC"/>
    <w:rsid w:val="4AE647D5"/>
    <w:rsid w:val="4AF73B4B"/>
    <w:rsid w:val="4AF80CB6"/>
    <w:rsid w:val="4B473BAF"/>
    <w:rsid w:val="4BDF05B1"/>
    <w:rsid w:val="4BE1415D"/>
    <w:rsid w:val="4C0F56AD"/>
    <w:rsid w:val="4C1C5DB2"/>
    <w:rsid w:val="4C285F88"/>
    <w:rsid w:val="4C80729D"/>
    <w:rsid w:val="4C911BC1"/>
    <w:rsid w:val="4CA9768C"/>
    <w:rsid w:val="4CBA3ADE"/>
    <w:rsid w:val="4CCD04E6"/>
    <w:rsid w:val="4CF95299"/>
    <w:rsid w:val="4D43406B"/>
    <w:rsid w:val="4D5C53FE"/>
    <w:rsid w:val="4DFD04D0"/>
    <w:rsid w:val="4E3E251F"/>
    <w:rsid w:val="4F655C78"/>
    <w:rsid w:val="4FB903DD"/>
    <w:rsid w:val="4FC147DF"/>
    <w:rsid w:val="4FF05790"/>
    <w:rsid w:val="4FF85D1F"/>
    <w:rsid w:val="508D0649"/>
    <w:rsid w:val="50923828"/>
    <w:rsid w:val="50DC4558"/>
    <w:rsid w:val="50E04AFF"/>
    <w:rsid w:val="510964F4"/>
    <w:rsid w:val="510B7FCD"/>
    <w:rsid w:val="51734A85"/>
    <w:rsid w:val="51C41CA6"/>
    <w:rsid w:val="51DD6EDB"/>
    <w:rsid w:val="51E16F84"/>
    <w:rsid w:val="51E46A5B"/>
    <w:rsid w:val="52447F9C"/>
    <w:rsid w:val="52551387"/>
    <w:rsid w:val="527B182F"/>
    <w:rsid w:val="529B7002"/>
    <w:rsid w:val="52B65BE5"/>
    <w:rsid w:val="52CD359E"/>
    <w:rsid w:val="52DD466F"/>
    <w:rsid w:val="52FA59EA"/>
    <w:rsid w:val="54291720"/>
    <w:rsid w:val="543B0789"/>
    <w:rsid w:val="54497FC1"/>
    <w:rsid w:val="54610095"/>
    <w:rsid w:val="54FC45EC"/>
    <w:rsid w:val="551323EC"/>
    <w:rsid w:val="556A56CA"/>
    <w:rsid w:val="55D14F9E"/>
    <w:rsid w:val="55FF50B4"/>
    <w:rsid w:val="56643BD1"/>
    <w:rsid w:val="573D2CB2"/>
    <w:rsid w:val="5743480F"/>
    <w:rsid w:val="576B31C3"/>
    <w:rsid w:val="57B35FB0"/>
    <w:rsid w:val="582711D2"/>
    <w:rsid w:val="58536347"/>
    <w:rsid w:val="58643A7D"/>
    <w:rsid w:val="589304BC"/>
    <w:rsid w:val="58E26E5C"/>
    <w:rsid w:val="591101B2"/>
    <w:rsid w:val="592B3BD5"/>
    <w:rsid w:val="59793B3A"/>
    <w:rsid w:val="59817360"/>
    <w:rsid w:val="598F7E8A"/>
    <w:rsid w:val="59E74BB1"/>
    <w:rsid w:val="59EE3E2E"/>
    <w:rsid w:val="59F85214"/>
    <w:rsid w:val="5A077E5E"/>
    <w:rsid w:val="5A0A38DE"/>
    <w:rsid w:val="5A9E2A77"/>
    <w:rsid w:val="5B175006"/>
    <w:rsid w:val="5B1920CF"/>
    <w:rsid w:val="5B2174DB"/>
    <w:rsid w:val="5B316AB9"/>
    <w:rsid w:val="5B436F52"/>
    <w:rsid w:val="5B47146D"/>
    <w:rsid w:val="5B7965D6"/>
    <w:rsid w:val="5B7F0D13"/>
    <w:rsid w:val="5BCA0756"/>
    <w:rsid w:val="5C307E3F"/>
    <w:rsid w:val="5C3A530F"/>
    <w:rsid w:val="5C625046"/>
    <w:rsid w:val="5C8D6040"/>
    <w:rsid w:val="5CD82165"/>
    <w:rsid w:val="5CD82562"/>
    <w:rsid w:val="5D102340"/>
    <w:rsid w:val="5D1D246A"/>
    <w:rsid w:val="5D2B5D76"/>
    <w:rsid w:val="5D391BF2"/>
    <w:rsid w:val="5D694E8C"/>
    <w:rsid w:val="5DD27006"/>
    <w:rsid w:val="5E497C59"/>
    <w:rsid w:val="5E9002E9"/>
    <w:rsid w:val="5EE65F88"/>
    <w:rsid w:val="5EF53AEB"/>
    <w:rsid w:val="5F381631"/>
    <w:rsid w:val="5F583E43"/>
    <w:rsid w:val="5F6160E9"/>
    <w:rsid w:val="5FB013C0"/>
    <w:rsid w:val="5FBC6681"/>
    <w:rsid w:val="5FCE058D"/>
    <w:rsid w:val="5FD92F28"/>
    <w:rsid w:val="60075382"/>
    <w:rsid w:val="6057338F"/>
    <w:rsid w:val="607773F8"/>
    <w:rsid w:val="60A829C1"/>
    <w:rsid w:val="6132446D"/>
    <w:rsid w:val="61741173"/>
    <w:rsid w:val="61926CD9"/>
    <w:rsid w:val="61D20ACD"/>
    <w:rsid w:val="62104383"/>
    <w:rsid w:val="62DE28D6"/>
    <w:rsid w:val="6319126D"/>
    <w:rsid w:val="631D11D7"/>
    <w:rsid w:val="63432694"/>
    <w:rsid w:val="635D1635"/>
    <w:rsid w:val="63790630"/>
    <w:rsid w:val="638713E0"/>
    <w:rsid w:val="638A0DCE"/>
    <w:rsid w:val="63A816C1"/>
    <w:rsid w:val="63FD7F4E"/>
    <w:rsid w:val="660A4DC7"/>
    <w:rsid w:val="662C7536"/>
    <w:rsid w:val="662F47B9"/>
    <w:rsid w:val="66351B3A"/>
    <w:rsid w:val="6658508E"/>
    <w:rsid w:val="667857FE"/>
    <w:rsid w:val="668B1CC3"/>
    <w:rsid w:val="66A42DA6"/>
    <w:rsid w:val="66E2510A"/>
    <w:rsid w:val="679E1008"/>
    <w:rsid w:val="67DB77FC"/>
    <w:rsid w:val="67F2490E"/>
    <w:rsid w:val="67F7315A"/>
    <w:rsid w:val="680F14F5"/>
    <w:rsid w:val="682C7D24"/>
    <w:rsid w:val="6882264C"/>
    <w:rsid w:val="68886761"/>
    <w:rsid w:val="68F12851"/>
    <w:rsid w:val="69AB6EA8"/>
    <w:rsid w:val="69B439C2"/>
    <w:rsid w:val="69C51F5A"/>
    <w:rsid w:val="6A1F4415"/>
    <w:rsid w:val="6A925E44"/>
    <w:rsid w:val="6BB443D6"/>
    <w:rsid w:val="6BCC2C4A"/>
    <w:rsid w:val="6BCC69C0"/>
    <w:rsid w:val="6C5B15B1"/>
    <w:rsid w:val="6C7544A2"/>
    <w:rsid w:val="6C8F130E"/>
    <w:rsid w:val="6CE91EB1"/>
    <w:rsid w:val="6CFA4F83"/>
    <w:rsid w:val="6D190978"/>
    <w:rsid w:val="6D8B173E"/>
    <w:rsid w:val="6DD3354D"/>
    <w:rsid w:val="6DD423D9"/>
    <w:rsid w:val="6DD72D6A"/>
    <w:rsid w:val="6E0809DB"/>
    <w:rsid w:val="6E4B0DB0"/>
    <w:rsid w:val="6E5E5B1C"/>
    <w:rsid w:val="6E621AFA"/>
    <w:rsid w:val="6E744668"/>
    <w:rsid w:val="6E75383E"/>
    <w:rsid w:val="6EBD7285"/>
    <w:rsid w:val="6F4B006E"/>
    <w:rsid w:val="6F4E34DB"/>
    <w:rsid w:val="6F54194D"/>
    <w:rsid w:val="6FC00625"/>
    <w:rsid w:val="6FDF2AC1"/>
    <w:rsid w:val="700F456B"/>
    <w:rsid w:val="703F6F6E"/>
    <w:rsid w:val="70937ECE"/>
    <w:rsid w:val="70972F10"/>
    <w:rsid w:val="709C3E2D"/>
    <w:rsid w:val="70C11EFD"/>
    <w:rsid w:val="70C62097"/>
    <w:rsid w:val="70DD1C89"/>
    <w:rsid w:val="70E419CE"/>
    <w:rsid w:val="71116D4F"/>
    <w:rsid w:val="711935A5"/>
    <w:rsid w:val="711D4D78"/>
    <w:rsid w:val="71220CE9"/>
    <w:rsid w:val="71390BD5"/>
    <w:rsid w:val="71524962"/>
    <w:rsid w:val="717A572B"/>
    <w:rsid w:val="71AD279F"/>
    <w:rsid w:val="71D7488C"/>
    <w:rsid w:val="720859B2"/>
    <w:rsid w:val="72321802"/>
    <w:rsid w:val="724031D5"/>
    <w:rsid w:val="72536C66"/>
    <w:rsid w:val="729D3BAD"/>
    <w:rsid w:val="72D81F3A"/>
    <w:rsid w:val="72DA3780"/>
    <w:rsid w:val="72EB3C61"/>
    <w:rsid w:val="731F5734"/>
    <w:rsid w:val="73A824F4"/>
    <w:rsid w:val="73B50574"/>
    <w:rsid w:val="73C45D07"/>
    <w:rsid w:val="742F688C"/>
    <w:rsid w:val="743F28E4"/>
    <w:rsid w:val="744700CF"/>
    <w:rsid w:val="74570B92"/>
    <w:rsid w:val="745B216E"/>
    <w:rsid w:val="74B81134"/>
    <w:rsid w:val="74CE01E0"/>
    <w:rsid w:val="74E7248A"/>
    <w:rsid w:val="74F07F5D"/>
    <w:rsid w:val="753A28D5"/>
    <w:rsid w:val="754269EE"/>
    <w:rsid w:val="754648DF"/>
    <w:rsid w:val="767263D4"/>
    <w:rsid w:val="76C37DC8"/>
    <w:rsid w:val="77016DC7"/>
    <w:rsid w:val="771D3FDB"/>
    <w:rsid w:val="77B369B5"/>
    <w:rsid w:val="77F2004A"/>
    <w:rsid w:val="78632EA3"/>
    <w:rsid w:val="786F4103"/>
    <w:rsid w:val="78764330"/>
    <w:rsid w:val="78785C3C"/>
    <w:rsid w:val="78E6583F"/>
    <w:rsid w:val="78FA3DB1"/>
    <w:rsid w:val="794B318B"/>
    <w:rsid w:val="795021B3"/>
    <w:rsid w:val="799F66A7"/>
    <w:rsid w:val="79B6777E"/>
    <w:rsid w:val="79C817B1"/>
    <w:rsid w:val="7A14712A"/>
    <w:rsid w:val="7A34450E"/>
    <w:rsid w:val="7A647AC8"/>
    <w:rsid w:val="7A734B72"/>
    <w:rsid w:val="7A8F7217"/>
    <w:rsid w:val="7A96124F"/>
    <w:rsid w:val="7B6E1275"/>
    <w:rsid w:val="7B754C4B"/>
    <w:rsid w:val="7BC441C3"/>
    <w:rsid w:val="7BF65362"/>
    <w:rsid w:val="7C4B5482"/>
    <w:rsid w:val="7C752AE4"/>
    <w:rsid w:val="7C7B41F0"/>
    <w:rsid w:val="7D545F56"/>
    <w:rsid w:val="7DC84D2D"/>
    <w:rsid w:val="7DE90DA2"/>
    <w:rsid w:val="7E5130EC"/>
    <w:rsid w:val="7E6769E5"/>
    <w:rsid w:val="7EAE510D"/>
    <w:rsid w:val="7F7A2993"/>
    <w:rsid w:val="7FCA3EBB"/>
    <w:rsid w:val="7FDC1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0" Type="http://schemas.openxmlformats.org/officeDocument/2006/relationships/fontTable" Target="fontTable.xml"/><Relationship Id="rId17" Type="http://schemas.openxmlformats.org/officeDocument/2006/relationships/image" Target="media/image14.png"/><Relationship Id="rId169" Type="http://schemas.openxmlformats.org/officeDocument/2006/relationships/customXml" Target="../customXml/item1.xml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2020-07-12T03:15:00Z</dcterms:created>
  <dc:creator>23667</dc:creator>
  <cp:lastModifiedBy>23667</cp:lastModifiedBy>
  <dcterms:modified xsi:type="dcterms:W3CDTF">2020-07-21T05:40:13Z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